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1C6" w:rsidRDefault="007941C6" w:rsidP="00794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C64191">
        <w:rPr>
          <w:rFonts w:ascii="Times New Roman" w:hAnsi="Times New Roman" w:cs="Times New Roman"/>
          <w:b/>
          <w:sz w:val="24"/>
          <w:szCs w:val="24"/>
        </w:rPr>
        <w:t>1</w:t>
      </w:r>
    </w:p>
    <w:p w:rsidR="007941C6" w:rsidRDefault="007941C6" w:rsidP="007941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1C6" w:rsidRDefault="007941C6" w:rsidP="007941C6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941C6" w:rsidRDefault="007941C6" w:rsidP="007941C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C641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0C" w:rsidRPr="00332F6D" w:rsidRDefault="007E64EF" w:rsidP="002A08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  <w:r w:rsidRPr="007E64EF">
        <w:rPr>
          <w:rFonts w:ascii="Times New Roman" w:hAnsi="Times New Roman" w:cs="Times New Roman"/>
          <w:sz w:val="20"/>
          <w:szCs w:val="20"/>
        </w:rPr>
        <w:t>852101О.99.</w:t>
      </w:r>
      <w:proofErr w:type="gramStart"/>
      <w:r w:rsidRPr="007E64EF">
        <w:rPr>
          <w:rFonts w:ascii="Times New Roman" w:hAnsi="Times New Roman" w:cs="Times New Roman"/>
          <w:sz w:val="20"/>
          <w:szCs w:val="20"/>
        </w:rPr>
        <w:t>0.ББ</w:t>
      </w:r>
      <w:proofErr w:type="gramEnd"/>
      <w:r w:rsidRPr="007E64EF">
        <w:rPr>
          <w:rFonts w:ascii="Times New Roman" w:hAnsi="Times New Roman" w:cs="Times New Roman"/>
          <w:sz w:val="20"/>
          <w:szCs w:val="20"/>
        </w:rPr>
        <w:t xml:space="preserve">29ПН80000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A67602">
        <w:rPr>
          <w:rFonts w:ascii="Times New Roman" w:hAnsi="Times New Roman" w:cs="Times New Roman"/>
          <w:sz w:val="20"/>
          <w:szCs w:val="20"/>
        </w:rPr>
        <w:t>37</w:t>
      </w:r>
      <w:r w:rsidR="002A080C" w:rsidRPr="00332F6D">
        <w:rPr>
          <w:rFonts w:ascii="Times New Roman" w:hAnsi="Times New Roman" w:cs="Times New Roman"/>
          <w:sz w:val="20"/>
          <w:szCs w:val="20"/>
        </w:rPr>
        <w:t>Д57028200100201008100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2A080C" w:rsidRPr="00332F6D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квалифицированных рабочих, служащих</w:t>
      </w:r>
      <w:r w:rsidR="00AB5011" w:rsidRPr="00332F6D">
        <w:rPr>
          <w:rFonts w:ascii="Times New Roman" w:hAnsi="Times New Roman" w:cs="Times New Roman"/>
          <w:sz w:val="20"/>
          <w:szCs w:val="20"/>
        </w:rPr>
        <w:t xml:space="preserve"> </w:t>
      </w:r>
      <w:r w:rsidR="002A080C" w:rsidRPr="00332F6D">
        <w:rPr>
          <w:rFonts w:ascii="Times New Roman" w:hAnsi="Times New Roman" w:cs="Times New Roman"/>
          <w:sz w:val="20"/>
          <w:szCs w:val="20"/>
        </w:rPr>
        <w:t xml:space="preserve"> на базе среднего общего образования 38.01.03 «Контролер банка» </w:t>
      </w:r>
    </w:p>
    <w:p w:rsidR="007941C6" w:rsidRDefault="007941C6" w:rsidP="002A2622">
      <w:pPr>
        <w:widowControl/>
        <w:numPr>
          <w:ilvl w:val="0"/>
          <w:numId w:val="1"/>
        </w:numPr>
        <w:autoSpaceDE/>
        <w:adjustRightInd/>
        <w:ind w:left="0"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среднее  общее образование.</w:t>
      </w:r>
    </w:p>
    <w:p w:rsidR="007941C6" w:rsidRDefault="007941C6" w:rsidP="007941C6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7941C6" w:rsidRDefault="007941C6" w:rsidP="007941C6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7941C6" w:rsidTr="007941C6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предоставления государственной услуги (работы) </w:t>
            </w:r>
          </w:p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оказания государственной услуги (выполнения работ)</w:t>
            </w:r>
          </w:p>
        </w:tc>
      </w:tr>
      <w:tr w:rsidR="007941C6" w:rsidTr="007941C6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64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6419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B34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941C6" w:rsidTr="007941C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941C6" w:rsidTr="007941C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Pr="008F2FAE" w:rsidRDefault="007E64EF" w:rsidP="00C6419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A676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A676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</w:tbl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Реализация основной профессиональной  образовательной программы среднего профессионального образования 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02 августа 2013 года №693. </w:t>
      </w:r>
    </w:p>
    <w:p w:rsidR="007941C6" w:rsidRDefault="007941C6" w:rsidP="007941C6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>,  имеющих среднее  общее образование.  Нормативный срок освоения программы – 10 месяцев по очной форме обучения.</w:t>
      </w:r>
    </w:p>
    <w:p w:rsidR="007941C6" w:rsidRDefault="007941C6" w:rsidP="007941C6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  образовательной программы среднего  профессионального образования подготовки квалифицированных рабочих, служащих по профессии</w:t>
      </w:r>
    </w:p>
    <w:p w:rsidR="007941C6" w:rsidRDefault="007941C6" w:rsidP="007941C6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- подготовка квалифицированных рабочих по профессии 38.01.03 </w:t>
      </w:r>
      <w:r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квалификаций: «Контролер банка», «Кассир». </w:t>
      </w:r>
    </w:p>
    <w:p w:rsidR="007941C6" w:rsidRDefault="007941C6" w:rsidP="007941C6">
      <w:pPr>
        <w:ind w:right="354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A2622" w:rsidRDefault="002A2622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A2622" w:rsidRDefault="002A2622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A2622" w:rsidRDefault="002A2622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A2622" w:rsidRDefault="002A2622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A2622" w:rsidRDefault="002A2622" w:rsidP="002A2622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Pr="00A86D6B" w:rsidRDefault="007941C6" w:rsidP="00A86D6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50F3D" w:rsidRDefault="00F50F3D" w:rsidP="007941C6">
      <w:pPr>
        <w:rPr>
          <w:rFonts w:ascii="Times New Roman" w:hAnsi="Times New Roman" w:cs="Times New Roman"/>
          <w:sz w:val="16"/>
          <w:szCs w:val="16"/>
        </w:rPr>
      </w:pPr>
    </w:p>
    <w:p w:rsidR="00F50F3D" w:rsidRDefault="00F50F3D" w:rsidP="007941C6">
      <w:pPr>
        <w:rPr>
          <w:rFonts w:ascii="Times New Roman" w:hAnsi="Times New Roman" w:cs="Times New Roman"/>
          <w:sz w:val="16"/>
          <w:szCs w:val="16"/>
        </w:rPr>
      </w:pPr>
    </w:p>
    <w:p w:rsidR="00A05C04" w:rsidRDefault="00A05C04" w:rsidP="007941C6">
      <w:pPr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C64191">
        <w:rPr>
          <w:rFonts w:ascii="Times New Roman" w:hAnsi="Times New Roman" w:cs="Times New Roman"/>
          <w:sz w:val="16"/>
          <w:szCs w:val="16"/>
        </w:rPr>
        <w:t>1</w:t>
      </w: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616"/>
        <w:gridCol w:w="892"/>
        <w:gridCol w:w="1272"/>
        <w:gridCol w:w="1557"/>
        <w:gridCol w:w="1414"/>
        <w:gridCol w:w="1273"/>
        <w:gridCol w:w="1315"/>
        <w:gridCol w:w="7325"/>
        <w:gridCol w:w="398"/>
        <w:gridCol w:w="7325"/>
        <w:gridCol w:w="398"/>
      </w:tblGrid>
      <w:tr w:rsidR="007941C6" w:rsidTr="00332F6D">
        <w:trPr>
          <w:gridAfter w:val="4"/>
          <w:wAfter w:w="15446" w:type="dxa"/>
          <w:cantSplit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Pr="002A2622" w:rsidRDefault="007941C6">
            <w:pPr>
              <w:rPr>
                <w:rFonts w:ascii="Times New Roman" w:hAnsi="Times New Roman" w:cs="Times New Roman"/>
              </w:rPr>
            </w:pPr>
            <w:r w:rsidRPr="002A2622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7941C6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6419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7941C6" w:rsidRDefault="007941C6" w:rsidP="007E64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B34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E64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941C6" w:rsidTr="00332F6D">
        <w:trPr>
          <w:gridAfter w:val="4"/>
          <w:wAfter w:w="15446" w:type="dxa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941C6" w:rsidTr="00332F6D">
        <w:trPr>
          <w:gridAfter w:val="4"/>
          <w:wAfter w:w="15446" w:type="dxa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 w:rsidP="00A26FBB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</w:tr>
      <w:tr w:rsidR="00332F6D" w:rsidTr="00332F6D">
        <w:trPr>
          <w:gridAfter w:val="4"/>
          <w:wAfter w:w="15446" w:type="dxa"/>
          <w:trHeight w:val="1764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 w:rsidP="00A26FBB">
            <w:pPr>
              <w:pStyle w:val="c17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  <w:gridSpan w:val="2"/>
          </w:tcPr>
          <w:p w:rsidR="00332F6D" w:rsidRDefault="00332F6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332F6D" w:rsidRDefault="00332F6D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 w:rsidP="00933D29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a4"/>
              <w:spacing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19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pStyle w:val="a4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1"/>
          <w:wAfter w:w="398" w:type="dxa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  <w:gridSpan w:val="2"/>
          </w:tcPr>
          <w:p w:rsidR="00332F6D" w:rsidRDefault="00332F6D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332F6D" w:rsidTr="00332F6D">
        <w:trPr>
          <w:gridAfter w:val="4"/>
          <w:wAfter w:w="15446" w:type="dxa"/>
          <w:trHeight w:val="1723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 w:rsidP="00AD6D64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 w:rsidP="000A74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332F6D" w:rsidTr="00332F6D"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332F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3" w:type="dxa"/>
            <w:gridSpan w:val="2"/>
          </w:tcPr>
          <w:p w:rsidR="00332F6D" w:rsidRDefault="00332F6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332F6D" w:rsidRDefault="00332F6D" w:rsidP="00191C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F6D" w:rsidTr="00332F6D">
        <w:trPr>
          <w:gridAfter w:val="4"/>
          <w:wAfter w:w="15446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6D" w:rsidRDefault="00332F6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pStyle w:val="c7"/>
              <w:rPr>
                <w:rStyle w:val="c6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7E64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D" w:rsidRDefault="00C64191" w:rsidP="00191C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6D" w:rsidRDefault="00332F6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933D29" w:rsidRDefault="00933D29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24"/>
          <w:szCs w:val="24"/>
        </w:rPr>
      </w:pPr>
    </w:p>
    <w:p w:rsidR="00A86D6B" w:rsidRDefault="00A86D6B" w:rsidP="007941C6">
      <w:pPr>
        <w:rPr>
          <w:rFonts w:ascii="Times New Roman" w:hAnsi="Times New Roman" w:cs="Times New Roman"/>
          <w:sz w:val="24"/>
          <w:szCs w:val="24"/>
        </w:rPr>
      </w:pPr>
    </w:p>
    <w:p w:rsidR="00A86D6B" w:rsidRDefault="00A86D6B" w:rsidP="007941C6">
      <w:pPr>
        <w:rPr>
          <w:rFonts w:ascii="Times New Roman" w:hAnsi="Times New Roman" w:cs="Times New Roman"/>
          <w:sz w:val="24"/>
          <w:szCs w:val="24"/>
        </w:rPr>
      </w:pPr>
    </w:p>
    <w:p w:rsidR="00A86D6B" w:rsidRDefault="00A86D6B" w:rsidP="007941C6">
      <w:pPr>
        <w:rPr>
          <w:rFonts w:ascii="Times New Roman" w:hAnsi="Times New Roman" w:cs="Times New Roman"/>
          <w:sz w:val="24"/>
          <w:szCs w:val="24"/>
        </w:rPr>
      </w:pPr>
    </w:p>
    <w:p w:rsidR="00A86D6B" w:rsidRDefault="00A86D6B" w:rsidP="007941C6">
      <w:pPr>
        <w:rPr>
          <w:rFonts w:ascii="Times New Roman" w:hAnsi="Times New Roman" w:cs="Times New Roman"/>
          <w:sz w:val="24"/>
          <w:szCs w:val="24"/>
        </w:rPr>
      </w:pPr>
    </w:p>
    <w:p w:rsidR="00A86D6B" w:rsidRDefault="00A86D6B" w:rsidP="007941C6">
      <w:pPr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C64191">
        <w:rPr>
          <w:rFonts w:ascii="Times New Roman" w:hAnsi="Times New Roman" w:cs="Times New Roman"/>
          <w:sz w:val="16"/>
          <w:szCs w:val="16"/>
        </w:rPr>
        <w:t>1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7941C6" w:rsidRDefault="007941C6" w:rsidP="007941C6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квалифицированных рабочих, служащих  </w:t>
      </w:r>
      <w:r>
        <w:rPr>
          <w:rFonts w:ascii="Times New Roman" w:hAnsi="Times New Roman" w:cs="Times New Roman"/>
          <w:sz w:val="20"/>
          <w:szCs w:val="20"/>
        </w:rPr>
        <w:t xml:space="preserve">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Контролер банка», утвержденного приказом Министерства образования и науки Российской Федерации от 02 августа 2013 года №693. </w:t>
      </w:r>
    </w:p>
    <w:p w:rsidR="007941C6" w:rsidRDefault="007941C6" w:rsidP="007941C6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ППКРС с учетом направленности на удовлетворение потребностей рынка труда и работодателей.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Изучение нормативных документов и разработка учебного плана для подготовки по профессии среднего профессионального образования подготовки квалифицированных рабочих, служащих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 xml:space="preserve">среднего профессионального образования подготовки квалифицированных рабочих, служащих 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</w:t>
      </w:r>
      <w:r>
        <w:rPr>
          <w:rFonts w:ascii="Times New Roman" w:hAnsi="Times New Roman" w:cs="Times New Roman"/>
          <w:color w:val="000000"/>
          <w:sz w:val="20"/>
          <w:szCs w:val="20"/>
        </w:rPr>
        <w:t>» в соответствии с ФГОС СПО.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ППКРС,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 </w:t>
      </w:r>
    </w:p>
    <w:p w:rsidR="007941C6" w:rsidRDefault="007941C6" w:rsidP="007941C6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Обеспечение реализации  основной  профессиональной образовательной программы среднего  профессионального образования подготовки квалифицированных рабочих, служащих по профессии 38.01.03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7941C6" w:rsidRDefault="007941C6" w:rsidP="007941C6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7941C6" w:rsidRDefault="007941C6" w:rsidP="007941C6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7941C6" w:rsidRDefault="007941C6" w:rsidP="007941C6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7941C6" w:rsidRDefault="007941C6" w:rsidP="007941C6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7941C6" w:rsidRDefault="007941C6" w:rsidP="007941C6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средств для проведения: текущего контроля знаний учащихся, промежуточной аттестации по каждой дисциплине и профессиональному </w:t>
      </w:r>
      <w:proofErr w:type="gramStart"/>
      <w:r>
        <w:rPr>
          <w:rFonts w:ascii="Times New Roman" w:hAnsi="Times New Roman" w:cs="Times New Roman"/>
          <w:sz w:val="20"/>
          <w:szCs w:val="20"/>
        </w:rPr>
        <w:t>модулю,  государственной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для проведения государственной (итоговой) аттестации учащихся.</w:t>
      </w:r>
    </w:p>
    <w:p w:rsidR="007941C6" w:rsidRDefault="007941C6" w:rsidP="007941C6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7941C6" w:rsidRDefault="007941C6" w:rsidP="007941C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7941C6" w:rsidRDefault="007941C6" w:rsidP="007941C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7941C6" w:rsidRDefault="007941C6" w:rsidP="007941C6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7941C6" w:rsidTr="007941C6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(тариф), руб.</w:t>
            </w:r>
          </w:p>
        </w:tc>
      </w:tr>
      <w:tr w:rsidR="007941C6" w:rsidTr="007941C6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7941C6" w:rsidTr="007941C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941C6" w:rsidTr="007941C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C6" w:rsidRDefault="007941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7430" w:rsidRDefault="000A7430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C64191">
        <w:rPr>
          <w:rFonts w:ascii="Times New Roman" w:hAnsi="Times New Roman" w:cs="Times New Roman"/>
          <w:sz w:val="16"/>
          <w:szCs w:val="16"/>
        </w:rPr>
        <w:t>1</w:t>
      </w: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7941C6" w:rsidRDefault="007941C6" w:rsidP="007941C6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квалифицированных рабочих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 от 02 августа 2013 года № 693 ,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квалификаций: «Контролер банка», «Кассир». </w:t>
      </w:r>
    </w:p>
    <w:p w:rsidR="007941C6" w:rsidRDefault="007941C6" w:rsidP="007941C6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Контролер банка» </w:t>
      </w:r>
      <w:r>
        <w:rPr>
          <w:rFonts w:ascii="Times New Roman" w:hAnsi="Times New Roman" w:cs="Times New Roman"/>
          <w:sz w:val="20"/>
          <w:szCs w:val="20"/>
        </w:rPr>
        <w:t>должен обладать общими компетенциями, включающими в себя способность:</w:t>
      </w:r>
    </w:p>
    <w:p w:rsidR="007941C6" w:rsidRDefault="007941C6" w:rsidP="007941C6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информации, необходимой для эффективного выполнения профессиональных задач.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команде, эффективно общаться с коллегами, руководством, клиентами.</w:t>
      </w:r>
    </w:p>
    <w:p w:rsidR="007941C6" w:rsidRDefault="007941C6" w:rsidP="007941C6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7941C6" w:rsidRDefault="007941C6" w:rsidP="007941C6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7941C6" w:rsidRDefault="007941C6" w:rsidP="007941C6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Ведение кассовых операций.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приходные и расходные кассовые операции.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операции с наличными деньгами при использовании программно-технических средств.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сомнительными, неплатежеспособными и имеющими признаки подделки денежными знаками Банка России и иностранных государств.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памятными монетами и драгоценными металлами.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-Осуществлять контроль кассовых операций.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наличной иностранной валютой и чеками.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Ведение операций по банковским вкладам (депозитам).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Консультировать клиентов по депозитным операциям.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депозитные операции с физическими лицами в валюте Российской Федерации и иностранной валюте.</w:t>
      </w:r>
    </w:p>
    <w:p w:rsidR="007941C6" w:rsidRDefault="007941C6" w:rsidP="007941C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депозитные операции с юридическими лицами.</w:t>
      </w:r>
    </w:p>
    <w:p w:rsidR="007941C6" w:rsidRDefault="007941C6" w:rsidP="007941C6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операции по привлечению во вклады драгоценных металлов.</w:t>
      </w:r>
    </w:p>
    <w:p w:rsidR="007941C6" w:rsidRDefault="007941C6" w:rsidP="007941C6">
      <w:pPr>
        <w:shd w:val="clear" w:color="auto" w:fill="FFFFFF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C64191">
        <w:rPr>
          <w:rFonts w:ascii="Times New Roman" w:hAnsi="Times New Roman" w:cs="Times New Roman"/>
          <w:sz w:val="16"/>
          <w:szCs w:val="16"/>
        </w:rPr>
        <w:t>1</w:t>
      </w:r>
    </w:p>
    <w:p w:rsidR="007941C6" w:rsidRDefault="007941C6" w:rsidP="007941C6">
      <w:pPr>
        <w:rPr>
          <w:rFonts w:ascii="Times New Roman" w:hAnsi="Times New Roman" w:cs="Times New Roman"/>
          <w:sz w:val="16"/>
          <w:szCs w:val="16"/>
        </w:rPr>
      </w:pPr>
    </w:p>
    <w:p w:rsidR="007941C6" w:rsidRDefault="007941C6" w:rsidP="007941C6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</w:t>
      </w:r>
      <w:r w:rsidR="00A149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контрольных мероприятий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изучения тем, в соответствии с учебно-программной документацией.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полугодие в соответствии с учебным планом.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модулей.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6 лет</w:t>
            </w:r>
          </w:p>
        </w:tc>
      </w:tr>
      <w:tr w:rsidR="007941C6" w:rsidTr="007941C6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 xml:space="preserve"> Федеральной службы по надзору и контролю в сфере образования 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7941C6" w:rsidTr="007941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7941C6" w:rsidRDefault="007941C6" w:rsidP="007941C6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7941C6" w:rsidRDefault="007941C6" w:rsidP="007941C6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7941C6" w:rsidRDefault="007941C6" w:rsidP="007941C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7941C6" w:rsidRDefault="007941C6" w:rsidP="007941C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7941C6" w:rsidRDefault="007941C6" w:rsidP="007941C6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7941C6" w:rsidRDefault="007941C6" w:rsidP="007941C6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7941C6" w:rsidRDefault="007941C6" w:rsidP="007941C6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7941C6" w:rsidRDefault="007941C6" w:rsidP="007941C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7941C6" w:rsidTr="007941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7941C6" w:rsidTr="007941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7941C6" w:rsidTr="007941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учащихся:</w:t>
            </w:r>
          </w:p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Протоколы выпускного квалификационного экзамена</w:t>
            </w:r>
          </w:p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каждого модуля, но не реже 1 раза в год.</w:t>
            </w:r>
          </w:p>
        </w:tc>
      </w:tr>
      <w:tr w:rsidR="007941C6" w:rsidTr="007941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7941C6" w:rsidTr="007941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C6" w:rsidRDefault="007941C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год (годовой отчет)</w:t>
            </w:r>
          </w:p>
        </w:tc>
      </w:tr>
    </w:tbl>
    <w:p w:rsidR="007941C6" w:rsidRDefault="007941C6" w:rsidP="007941C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1C6" w:rsidRDefault="007941C6" w:rsidP="007941C6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7941C6" w:rsidRDefault="007941C6" w:rsidP="007941C6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p w:rsidR="003F425D" w:rsidRDefault="003F425D">
      <w:bookmarkStart w:id="0" w:name="_GoBack"/>
      <w:bookmarkEnd w:id="0"/>
    </w:p>
    <w:sectPr w:rsidR="003F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7B8"/>
    <w:rsid w:val="000418EB"/>
    <w:rsid w:val="000A7430"/>
    <w:rsid w:val="00112B09"/>
    <w:rsid w:val="001E38F4"/>
    <w:rsid w:val="00293AFE"/>
    <w:rsid w:val="002A080C"/>
    <w:rsid w:val="002A2622"/>
    <w:rsid w:val="002D611C"/>
    <w:rsid w:val="00324008"/>
    <w:rsid w:val="00332F6D"/>
    <w:rsid w:val="003F425D"/>
    <w:rsid w:val="00534AB0"/>
    <w:rsid w:val="0064446D"/>
    <w:rsid w:val="006A3C27"/>
    <w:rsid w:val="006B342C"/>
    <w:rsid w:val="006E7838"/>
    <w:rsid w:val="007941C6"/>
    <w:rsid w:val="007A14E2"/>
    <w:rsid w:val="007E64EF"/>
    <w:rsid w:val="008802DA"/>
    <w:rsid w:val="008F2FAE"/>
    <w:rsid w:val="00926E0B"/>
    <w:rsid w:val="00933D29"/>
    <w:rsid w:val="009A3A4B"/>
    <w:rsid w:val="009D541D"/>
    <w:rsid w:val="00A05C04"/>
    <w:rsid w:val="00A1493E"/>
    <w:rsid w:val="00A67602"/>
    <w:rsid w:val="00A741AF"/>
    <w:rsid w:val="00A86D6B"/>
    <w:rsid w:val="00AB5011"/>
    <w:rsid w:val="00AC7484"/>
    <w:rsid w:val="00AD6D64"/>
    <w:rsid w:val="00BF1AB1"/>
    <w:rsid w:val="00C64191"/>
    <w:rsid w:val="00C85B90"/>
    <w:rsid w:val="00D807B8"/>
    <w:rsid w:val="00E67A42"/>
    <w:rsid w:val="00F50F3D"/>
    <w:rsid w:val="00F6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0A25"/>
  <w15:docId w15:val="{88A19F5E-9C23-4C75-8FB8-27EAC1E3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941C6"/>
    <w:rPr>
      <w:color w:val="000080"/>
      <w:u w:val="single"/>
    </w:rPr>
  </w:style>
  <w:style w:type="paragraph" w:styleId="a4">
    <w:name w:val="Normal (Web)"/>
    <w:basedOn w:val="a"/>
    <w:unhideWhenUsed/>
    <w:rsid w:val="007941C6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7941C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941C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7941C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7941C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7941C6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7941C6"/>
  </w:style>
  <w:style w:type="character" w:customStyle="1" w:styleId="c16">
    <w:name w:val="c16"/>
    <w:rsid w:val="007941C6"/>
  </w:style>
  <w:style w:type="character" w:customStyle="1" w:styleId="c6">
    <w:name w:val="c6"/>
    <w:rsid w:val="007941C6"/>
  </w:style>
  <w:style w:type="character" w:customStyle="1" w:styleId="c4">
    <w:name w:val="c4"/>
    <w:rsid w:val="007941C6"/>
  </w:style>
  <w:style w:type="paragraph" w:styleId="a6">
    <w:name w:val="Balloon Text"/>
    <w:basedOn w:val="a"/>
    <w:link w:val="a7"/>
    <w:uiPriority w:val="99"/>
    <w:semiHidden/>
    <w:unhideWhenUsed/>
    <w:rsid w:val="00BF1AB1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BF1A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4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39</cp:revision>
  <cp:lastPrinted>2018-10-01T05:51:00Z</cp:lastPrinted>
  <dcterms:created xsi:type="dcterms:W3CDTF">2014-12-25T09:39:00Z</dcterms:created>
  <dcterms:modified xsi:type="dcterms:W3CDTF">2019-12-16T12:14:00Z</dcterms:modified>
</cp:coreProperties>
</file>